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840" w:rightChars="400"/>
        <w:jc w:val="both"/>
        <w:textAlignment w:val="auto"/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：</w:t>
      </w:r>
    </w:p>
    <w:tbl>
      <w:tblPr>
        <w:tblStyle w:val="10"/>
        <w:tblW w:w="14264" w:type="dxa"/>
        <w:tblInd w:w="-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95"/>
        <w:gridCol w:w="1593"/>
        <w:gridCol w:w="718"/>
        <w:gridCol w:w="1019"/>
        <w:gridCol w:w="1463"/>
        <w:gridCol w:w="1525"/>
        <w:gridCol w:w="950"/>
        <w:gridCol w:w="1300"/>
        <w:gridCol w:w="1600"/>
        <w:gridCol w:w="1225"/>
        <w:gridCol w:w="976"/>
        <w:gridCol w:w="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42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宜春市202</w:t>
            </w:r>
            <w:r>
              <w:rPr>
                <w:rFonts w:hint="default" w:ascii="仿宋_GB2312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仿宋_GB2312" w:hAnsi="仿宋_GB2312" w:eastAsia="方正小标宋简体" w:cs="仿宋_GB2312"/>
                <w:color w:val="000000"/>
                <w:kern w:val="0"/>
                <w:sz w:val="36"/>
                <w:szCs w:val="36"/>
                <w:lang w:val="en-US" w:eastAsia="zh-CN"/>
              </w:rPr>
              <w:t>年度生态环境监督执法正面清单企业名单（第四批）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填报单位：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宜春市生态环境局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填报时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间：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2023年12月27日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张文勇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0795-3998311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840" w:rightChars="400"/>
              <w:jc w:val="both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企业</w:t>
            </w: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企业详细地址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纳入类别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分类监管类别（A/B/C）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排污许可证编码（排污登记编号）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纳入正面清单时间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万载县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江西洪城水业环保有限公司万载县分公司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万载县鹅峰乡东田村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市政基础设施（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工业污水处理企业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91360922553512735X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91360922553512735X001X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万载县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万载声佳实业有限公司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万载县工业园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重点领域企业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电子设备、装备制造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91360900787290354P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91360900787290354P001X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万载县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江西华尔升科技有限公司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万载县工业园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91360922MA36UQ6HXU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91360922MA36UQ6HXU001W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                                                                                                                                                                                                                                         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瀚蓝（万载）固废处理有限公司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宜春市万载县鹅峰乡东田村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公共设施运营行业企业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城镇、工业污水处理企业、垃圾处理单位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A类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91360922MA3844BA46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91360922MA3844BA46001V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2021年10月8日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江西丽华鑫朗药业科技有限公司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"https://ditu.so.com/?pid=shuidixy_2389b66b3e338cddd77b98f21fdce51e&amp;src=sd-onebox" \o "江西丽华鑫朗药业科技有限公司"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江西省宜春市靖安县香田工业园飞翔路8号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疫情防控急需的医疗卫生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生产企业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91360925060757195C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91360925060757195C001X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江西洪城水业环保有限公司靖安县分公司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"https://ditu.so.com/?pid=shuidixy_9877d5cc860cc8181c6cdce34d094b06&amp;src=sd-onebox" \o "江西洪城水业环保有限公司靖安县分公司" \t "https://www.so.com/_blank"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江西省宜春市靖安县园艺场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"https://ditu.so.com/?type=drive&amp;src=onebox&amp;start=&amp;end=115.231186,28.940101$$%E6%B1%9F%E8%A5%BF%E6%B4%AA%E5%9F%8E%E6%B0%B4%E4%B8%9A%E7%8E%AF%E4%BF%9D%E6%9C%89%E9%99%90%E5%85%AC%E5%8F%B8%E9%9D%96%E5%AE%89%E5%8E%BF%E5%88%86%E5%85%AC%E5%8F%B8" \o "江西洪城水业环保有限公司靖安县分公司" \t "https://www.so.com/_blank"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市政基础设施（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工业污水处理企业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91360925553523696U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91360925553523696U001V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江西德铭纳精密机械有限公司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"https://ditu.so.com/?pid=894bb3230618be27&amp;src=sd-onebox" \o "江西德铭纳精密机械有限公司"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宜春市靖安县香田乡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"https://ditu.so.com/?type=drive&amp;src=onebox&amp;start=&amp;end=115.379942,28.806928$$%E6%B1%9F%E8%A5%BF%E5%BE%B7%E9%93%AD%E7%BA%B3%E7%B2%BE%E5%AF%86%E6%9C%BA%E6%A2%B0%E6%9C%89%E9%99%90%E5%85%AC%E5%8F%B8" \o "江西德铭纳精密机械有限公司"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机械加工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91360925MA35LD6H4H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江西省优而信电商服务有限公司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instrText xml:space="preserve"> HYPERLINK "https://ditu.so.com/?pid=shuidixy_21de0654278174444854e86b750d57e6&amp;src=sd-onebox" \o "江西省优而信电商服务有限公司"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14"/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t>江西省宜春市靖安县雷公尖靖安县生态工业园A区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通信、电子设备制造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91360925MA36WHRP54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江西飞阳光电科技有限公司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"https://ditu.so.com/?pid=1bf8f68c808e4bdc&amp;src=sd-onebox" \o "江西飞阳光电科技有限公司"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宜春市靖安县香田乡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"https://ditu.so.com/?type=drive&amp;src=onebox&amp;start=&amp;end=115.378984,28.810272$$%E6%B1%9F%E8%A5%BF%E9%A3%9E%E9%98%B3%E5%85%89%E7%94%B5%E7%A7%91%E6%8A%80%E6%9C%89%E9%99%90%E5%85%AC%E5%8F%B8" \o "江西飞阳光电科技有限公司"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通信、电子设备制造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91360925071830386J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91360925071830386J001X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江西洪屏抽水蓄能有限公司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"https://ditu.so.com/?pid=bd13c29e90a4d221&amp;src=sd-onebox" \o "江西洪屏抽水蓄能有限公司"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宜春市靖安县三爪仑乡宝峰镇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重大工程项目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水利工程省重点建设项目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91360925698497206Y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江西杰浩硬质合金工具有限公司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"https://ditu.so.com/?pid=shuidixy_0196178140339ac96cefc650a75c924c&amp;src=sd-onebox" \o "江西杰浩硬质合金工具有限公司"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江西省宜春市靖安县靖安工业园香田新区三爪仑大道8号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重点领域企业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金属制品、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装备制造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91360925566263889B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91360925566263889B001Q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江西江钨硬质合金有限公司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"https://ditu.so.com/?pid=a5ad37c37c30416d&amp;src=sd-onebox" \o "江西江钨硬质合金有限公司"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宜春市靖安县宝峰大道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"https://ditu.so.com/?type=drive&amp;src=onebox&amp;start=&amp;end=115.380673,28.860724$$%E6%B1%9F%E8%A5%BF%E6%B1%9F%E9%92%A8%E7%A1%AC%E8%B4%A8%E5%90%88%E9%87%91%E6%9C%89%E9%99%90%E5%85%AC%E5%8F%B8" \o "江西江钨硬质合金有限公司"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91360925792807338Q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91360925792807338Q001U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靖安县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江西缘生生物科技有限公司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"https://ditu.so.com/?pid=shuidixy_fef345bc4015c06507e4a3880b047701&amp;src=sd-onebox" \o "江西缘生生物科技有限公司"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江西省宜春市靖安县工业园香田新区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instrText xml:space="preserve"> HYPERLINK "https://ditu.so.com/?type=drive&amp;src=onebox&amp;start=&amp;end=115.231186,28.940101$$%E6%B1%9F%E8%A5%BF%E7%BC%98%E7%94%9F%E7%94%9F%E7%89%A9%E7%A7%91%E6%8A%80%E6%9C%89%E9%99%90%E5%85%AC%E5%8F%B8" \o "江西缘生生物科技有限公司" \t "https://www.so.com/_blank"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91360925MA38B3KD1P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91360925MA38B3KD1P001X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江西丰临医疗科技股份有限公司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江西省丰城市高新技术产业园区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疫情防控期间的医疗卫生、物资生产行业企业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医疗器械生产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9136098169849403XB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9136098169849403XB001X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7月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丰城市中医院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江西省丰城市东方红大街136号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疫情防控期间的医疗卫生、物资生产行业企业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中医医院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1236088149208131XN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1236088149208131XN001U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江西旭虹药业有限公司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丰城市高新技术园区火炬二路12号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疫情防控期间的医疗卫生、物资生产行业企业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兽药生产、饲料添加剂生产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913609815638284000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913609815638284345001P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丰城矿务局总医院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丰城市上塘镇建设大道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疫情防控期间的医疗卫生、物资生产行业企业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医疗机构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12360881MB1702792C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360981091207（正在更换中）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江西格美医疗用品有限公司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江西省丰城市工业园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疫情防控期间的医疗卫生、物资生产行业企业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医用卫生材料及敷料生产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91360981584003095R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91360981584003095R001X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丰城港华燃气有限公司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江西省丰城市上塘镇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燃气输配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C类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9136098166746898XW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 xml:space="preserve">9136098166746898XW001W 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丰城润田食品饮料有限公司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丰城市高新技术产业园区慧灯路9-10号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饮料及瓶（桶）饮用纯净水生产、塑料制品生产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913609817339020000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913609817339020282001X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国能丰城发电有限公司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江西省宜春市丰城市尚庄街道石上村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火力发电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A类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91360981158295873D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91360981158295873D001P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江西得利园食品有限公司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江西省丰城市高新技术产业园区慧灯路1号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饮料生产、食品添加剂生产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C类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 981787284771N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91360981787284771N001Z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江西中澳食品生物有限公司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江西省丰城市高新技术产业园区火炬二路 7 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食用油、油脂及其制品、固体饮料生产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B类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9136098157119323XW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9136098157119323XW001Q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史丹利化肥丰城有限公司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丰城市孙渡镇循环经济产业园康里酆家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复合肥料制造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91360981074275736D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91360981074275736D001Q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丰城市洪投环保有限公司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丰城市剑南街道平原排渍道与规划长丰路相交的东北角地块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污水处理厂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A类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91360981MA39T43L02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91360981MA39T43L02001V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000000"/>
              </w:rPr>
              <w:t>原名：江西洪城水业环保有限公司丰城市分公司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江西洪城水业环保有限公司丰城市新区分公司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丰城市新城区清丰山溪以北、六号路以南，杨坊电排站前池20M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污水处理厂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A类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913609815736346335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913609815736346335001Q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江西格林循环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  <w:lang w:eastAsia="zh-CN"/>
              </w:rPr>
              <w:t>产业股份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丰城市资源循环利用产业基地、丰城市高新产业技术园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废弃资源综合利用业，危险废物治理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A类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91360981553545545Y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91360981553545545Y001W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ahoma"/>
                <w:color w:val="000000"/>
                <w:lang w:eastAsia="zh-CN"/>
              </w:rPr>
              <w:t>原名：</w:t>
            </w:r>
            <w:r>
              <w:rPr>
                <w:rFonts w:hint="eastAsia" w:ascii="仿宋_GB2312" w:hAnsi="Tahoma" w:eastAsia="仿宋_GB2312" w:cs="Tahoma"/>
                <w:color w:val="000000"/>
              </w:rPr>
              <w:t>江西格林美资源循环有限公司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江西瑞林稀贵金属科技有限公司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丰城市纬四路资源循环利用产业园区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再生资源综合回收处置利用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A类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9136098106079560XD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9136098106079560XD002P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佛吉亚歌乐电子（丰城）有限公司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丰城市高新技术产业园区高新大道12号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电子产品、汽车用品生产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913609816824969139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913609816834969139001V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捷和电机（江西）有限公司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江西省丰城市高新技术产业园区捷和路1号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电机生产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B类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9136098132961135XM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9136098132961135XM001U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4"/>
              </w:rPr>
              <w:t>新海洋精密组件（江西）有限公司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丰城市剑南路99号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计算机零部件制造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91360981561077972X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91360981561077972X001Z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val="en-US" w:eastAsia="zh-CN"/>
              </w:rPr>
              <w:t>3年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泰山石膏（江西）有限公司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江西省丰城市丰城工业园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重点领域企业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纸面石膏板、石膏制品生产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C类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91360                 9816859549223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913609816859549223001W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江西星和精密科技有限公司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江西省宜春市丰城市高新园区火炬二路27号顶翔科技园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重点领域企业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五金产品制造、模具制造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91360981MA386X192Q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91360981MA386X192Q001Y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2021.7.27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丰城市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深圳勒迈科技有限公司丰城分公司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江西省宜春市丰城市高新技术产业园区火炬大道26号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重点领域企业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汽车零部件及配件制造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91360981MA3623GD5B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91360981MA3623GD5B001Q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2022.3.15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宜春市人民医院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宜春市中山西路88号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疫情防控期间的医疗卫生、物资生产行业企业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医疗机构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12360800492000305U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12360800492000305U001V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宜春市第二人民医院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宜春市中山东路55号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医疗机构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123608054920529943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宜春市中医院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宜春市中山中路357号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医疗机构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12360805492051014Y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12360805492051014Y001U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江西科伦医疗器械制造有限公司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袁州区医药工业园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医疗设备生产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91360902566271491U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91360902566271491U001Z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江西百神药业股份有限公司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袁州区医药工业园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91360900736397944D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91360900736397944D001U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江西好实沃生物技术有限公司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袁州区医药工业园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91360902MA3602JH3G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91360902MA3602JH3G001Q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江西济民可信药业有限公司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袁州区医药工业园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91360902705721983P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91360902705721983P001Q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江西汉尧富锂科技有限公司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袁州区医药工业园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重点领域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新能源制造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91360902688531976A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91360902688531976A001Q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江西康庆堂中药饮片有限公司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樟树市福城工业园区仁和东路68号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疫情防控急需的医疗卫生、物资生产企业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91360982309253372H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91360982309253372H001Z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樟树港华燃气有限公司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樟树市盐化基地港华燃气LNG储配站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民生保障重点行业企业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燃气保障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913609006779896583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913609006779896583001X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江西樟树市庆仁保健品有限公司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江西樟树市福成工业园新民路133号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保健品、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食品制造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913609827567789123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913609827567789123001Y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江西新黄海食品有限公司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江西省樟树市临江镇沪江路1号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农副食品加工、食品制造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91360982769759729T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91360982769759729T001U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江西成方中药饮片有限公司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江西省樟树市城北经济开发区医药产业创业园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913609823329606494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913609823329606494001Z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江西广泉钢艺有限公司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江西省樟树市城北工业园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机械加工、制造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91360982550897027F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91360982550897027F001U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江西仙廷精藏设备有限公司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江西省樟树市药都北路66号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机械加工、制造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91360982685968769L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91360982685968769L001V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江西诺泰生物科技有限公司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江西省樟树市城北经济技术开发区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生物医药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913609827841424282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913609827841424282001X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江西宏达保安器材有限公司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江西省樟树市药都北大道西堡工业园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机械加工、制造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9136098270573934XF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9136098270573934XF001V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江西双马保险设备有限公司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江西省樟树市观上工业区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机械加工、制造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9136.982612861215G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91360982612861215G001U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江西德泰科技有限公司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江西省樟树市观上工业区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机械加工、制造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91360982071808760Q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91360982071808760Q001V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江西金马金属制品有限公司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江西省樟树市上埠工业区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金属制品加工、制造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91360982705731823F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91360982705731823F001Q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江西广来健康产业有限公司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江西省樟树市城北开发区(工业园区)园区东路9号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健康养老服务业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91360982589210798F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91360982589210798F001W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江西金钱豹保险设备集团有限公司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江西省樟树市大桥工业区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设备制造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91360982612861370W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91360982612861370W001Q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江西元一制冷设备有限公司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江西省樟树市张家山工业园区1号路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设备制造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913609820544365986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913609820544365986001X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江西仁济医药有限公司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樟树市仁和路8号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91360982769792553C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江西仁翔药业有限公司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樟树市药都科技产业园医药区科技路99号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91360982775853412K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江西九州医药有限公司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樟树市福城工业园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91360982744288297F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江西五洲医药营销有限公司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樟树市福城工业园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91360982744288297F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江西康力药品物流有限公司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樟树市福城开发区福城大道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91360900754219981X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江西信德医药有限公司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樟树市仁和路62号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91360982683458618M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江西樟树市同心药业有限公司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樟树市仁和路66号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91360982741976254B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江西奇峰药业有限公司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江西省樟树市葛玄路9号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913609827697937164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913609827697937164001W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江西赣鑫医药有限公司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江西省樟树市福城光明路1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913609826909700035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江西沧海药业有限公司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江西省樟树市福城光明路6号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9136098268853742X7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江西戈马实业有限公司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江西省樟树市城北经济技术开发工业园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汽车制造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91360982756753360C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91360982756753360C001W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江西天地人环保科技有限公司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樟树市张家山工业园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环保设施制造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91360982MA35GEUR4T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91360982MA35GEUR4T001X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江西国翔中药饮片有限公司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樟树市城北经济开发区经开西三路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91360982MA38BW4M24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91360982MA38BW4M24001Y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樟树市长通实业有限公司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樟树市城北经济技术开发区医药产业创业园区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批发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91360982343320639W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91360982343320639W001X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江西金信科技有限公司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樟树市城北经济技术开发区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通信电子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91360982MA35J9JKXA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91360982MA35J9JKXA001W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江西金虎保险设备集团有限公司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樟树市药都科技产业园金属区科技路66号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设备制造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91360982X128615887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91360982X128615887001Q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江西奥德川自动化科技有限公司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樟树市金属产业园仁和大道东侧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计算机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913609820992685400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913609820992685400001Z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江西瑞祥化工有限公司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江西省樟树市盐化基地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重点领域企业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91360982680926623U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91360982680926623U001P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江西德盛精细化学品有限公司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江西省樟树市盐化基地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91360982558479786G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91360982558479786G001V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  <w:t>江西侨明医疗器械有限公司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江西省宜春市上高县石洪桥</w:t>
            </w: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疫情防控急需的医疗卫生、物资生产企业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卫生材料及医药用品制造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913609237057256857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913609237057256857001Z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2022年5月12日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上高金富裕实业有限公司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上高县上高工业园黄金堆园区</w:t>
            </w: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疫情防控急需的医疗卫生、物资生产企业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卫生材料及医药用品制造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91360900550855011M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91360900550855011M001X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2022年5月12日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江西省华佳显示技术有限公司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上高县工业园电子信息产业园区</w:t>
            </w: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电子设备制造类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91360923MA3F0W4XR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91360923MA3AF0W4XR001Y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2022年6月15日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宜春市萃锦电子科技有限公司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上高县工业园电子信息产业园区</w:t>
            </w: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电子设备制造类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91360923MA7B4Y7848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91360923MA7B4Y7848001X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2022年6月15日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江西长汇食品有限公司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上高县上高工业园黄金堆园区</w:t>
            </w: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食品制造业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9136092368092998XT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9136092368092998XT001W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2022年6月15日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江西格林德能源有限公司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上高县五里岭工业园区</w:t>
            </w: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锂离子电池制造业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91360923MA37PYMP21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91360923MA37PYMP21001Q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2022年6月15日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江西李子园食品有限公司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上高县五里岭工业园区</w:t>
            </w:r>
          </w:p>
        </w:tc>
        <w:tc>
          <w:tcPr>
            <w:tcW w:w="1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食品制造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91360923MA35JJKK32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91360923MA35JJKK32001Y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2022年6月15日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匹克（江西）实业有限公司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上高县工业园鞋革城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皮革、毛皮、羽毛及其制品和制鞋业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91360900787256199C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91360900787256199C001U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上高县中杰鞋业有限公司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上高县工业园黄金堆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皮革、毛皮、羽毛及其制品和制鞋业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91360900556022950D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91360900556022950D001U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上高旺旺食品有限公司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江西省宜春市上高县科技工业园区旺旺路1号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食品制造业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91360900778801108Q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91360900778801108Q001U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上高裕盛工业有限公司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江西上高工业园区五里岭产业园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皮革、毛皮、羽毛及其制品和制鞋业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9136090077236922XP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9136090077236922XP001U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江西瑞合特种材料有限公司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奉新县工业园区兴业路168号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重点领域企业</w:t>
            </w:r>
          </w:p>
          <w:p>
            <w:pPr>
              <w:widowControl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其他基础化学原料制造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91360921593795522T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91360921593795522T001Z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江西永兆实业有限公司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江西省宜春市奉新县奉新工业园区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棉印染精加工，锅炉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91360921586576209G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91360921586576209G001P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江西金丰服装有限公司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 xml:space="preserve">江西省宜春市奉新县工业园区应星南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大道1799号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疫情防控期间的医疗卫生、物资生产行业企业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口罩、防护服、消毒液、医药、医疗设备等医疗卫生、物资生产企业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 xml:space="preserve">91360921322549469L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91360921322549469L001W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江西美德智慧大健康科技有限公司奉新分公司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江西省宜春市奉新县干洲镇黄溪新区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口罩、防护服、消毒液、医药、医疗设备等医疗卫生、物资生产企业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91360921MA395DMU9W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江西省佳晨实业有限公司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江西省宜春市奉新县高新技术产业园区应星南大道1558号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口罩、防护服、消毒液、医药、医疗设备等医疗卫生、物资生产企业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913609217723787672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913609217723787672001Q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奉新县大华燃气有限公司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江西省宜春市奉新县奉新工业园区长乐大道1199号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畜禽养殖、屠宰及肉类加工、农副食品加工、食品制造、电力、燃气与民生保障直接相关的企业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 xml:space="preserve">913600006674986951 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913600006674986951019Y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江西洪城水业环保有限公司奉新县分公司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江西省宜春市奉新县冯川镇赤角村郑家组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在线监控设备与生态环境部门联网，且稳定运行的企业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91360921556002992M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91360921556002992M001X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亿利洁能科技（江西）有限公司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江西省宜春市奉新县工业园区长青大道539号 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在线监控设备与生态环境部门联网，且稳定运行的企业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91360921327702389k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91360921327702389k001U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江西中绿农旅小镇开发有限公司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江西省宜春市奉新县工业园区宁波路200号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重点工程项目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交通基建、水利工程等省重点建设项目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91360900MA38ARAL32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97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奉新县工业园区南区天工大道延伸段道路新建工程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市政工程项目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交通基建、水利工程等省重点建设项目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江西华春色纺科技发展有限公司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江西省宜春市奉新县奉新工业园区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91360921553533392C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91360921553533392C001P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99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江西华帛纺织有限公司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江西省宜春市奉新县奉新工业园区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91360921399705562P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91360921399705562P001P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奉新县豫枫纺织有限公司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江西省宜春市奉新县工业园区宁波大道501号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91360921MA35MNCY40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91360921MA35MNCY40001P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江西金源纺织有限公司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江西省奉新县工业园区长乐大道333号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913609007788481921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913609007788481921001P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江西宝源彩纺有限公司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江西省宜春市奉新县奉新工业园区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913609006697736383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913609006697736383001P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江西省三邦实业有限公司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江西奉新工业园区应星南大道1699号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913609217814643170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913609217814643176001P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江西锦润纺织印染有限公司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江西省宜春市奉新县奉新工业园区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913609215610796014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913609215610796014001P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江西恒昌棉纺织印染有限公司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江西省宜春市奉新县工业园区应星南大道689号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91360921739182439E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91360921739182439E001P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奉新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江西南美伊服饰有限公司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江西省宜春市奉新县工业园区</w:t>
            </w:r>
          </w:p>
        </w:tc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污染小、吸纳就业能力强；纺织行业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913609210564026900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913609210564026900001Z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2022年3月15日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江西宝泽医疗用品有限公司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江西省宜春市宜丰县工业园宝泽路7号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疫情防控急需的医疗卫生、物资生产企业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医疗卫生、物资生产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91360924596531848X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91360924596531848x002Y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宜丰港华燃气有限公司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江西省宜春市宜丰县工业园长新大道13号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电力、燃气与民生保障直接相关的企业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91360900596527339E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91360900596527339E001W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江西百岁山食品饮料有限公司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宜丰县清水桥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913609240814626523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913609240814626523001W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江西洪城水业环保有限公司宜丰分公司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江西省宜春市宜丰县新昌镇陂下村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重大工程项目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城镇、工业污水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913609245535124282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913609245535124282001X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鹰美（宜丰）制衣有限公司鹰美（宜丰）制衣有限公司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江西省宜春市宜丰县工业园工樟路76号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913609005508505525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913609005508505525001X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江西金阳陶瓷有限公司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江西省宜春市宜丰县工业园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重点领域企业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陶瓷制造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91360924696099191C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91360924693099191C002V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3L医用制品集团股份有限公司高安分公司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高新技术产业园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疫情防控急需的医疗卫生、物资生产企业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医用制品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91360900558475080G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91360900558475080G001Y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高安市伟欣纺织有限公司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高新技术产业园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91360983778803883Y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91360983778803883Y001P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高安市和美纺织有限公司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高新技术产业园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913609830634734709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913609830634734709001P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高安富霖针织服饰有限公司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高安市灰埠镇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91360983MA35Y47T50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91360983MA35Y47T50001V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高安市东海灯饰有限公司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高安市相城镇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913609835638146574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913609835638146574001W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高安市汇峰钢化玻璃厂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高安市黄沙岗镇田垅村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玻璃制造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91360983MA3640U00K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91360983MA3640U00K001U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江西立维卫浴有限公司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江西省高安市建筑陶瓷产业基地陶瓷大道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卫生陶瓷制品制造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91360983669782358U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91360983669782358U001U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高安市大唐实业有限公司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石脑镇工业园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91360983332937246X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91360983332937246X001P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高安市瑞星纺织有限公司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石脑镇工业园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913609837419770118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913609837419770118001P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高安市双龙纺织有限公司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龙潭镇工业园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91360983MA35GKRB07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913609837419770118001P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江西鑫阳特种纱纺织有限公司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高新技术产业园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913609835736370170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913609835736370170001P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高安海大生物科技有限公司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江西省高安市八景镇工业园区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饲料加工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91360983MA38YPHA33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91360983MA38YPHA33001W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高安市鑫月实业有限公司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高安市石脑镇工业园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污染小、吸纳就业能力强的行业企业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91360983MA35P2PE2G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91360983MA35P2PE2G001P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高安市赣江造纸毯业有限公司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高新技术产业园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民生保障重点行业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纺织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9136098373917915X2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9136098373917915X2001X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7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高安猪太傅饲料有限公司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江西省宜春市高安市八景镇工业园项目区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9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其他饲料加工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91360983MA38A8H04L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91360983MA38A8H04L001Z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江西华农恒青农牧有限公司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14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江西宜春市高安市八景镇工业园区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饲料加工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91360983568693110E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91360983568693110E001Z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月2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江西谷物源食品有限公司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高新技术产业园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食品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913609833513579339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913609833513579339001Q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江西宝嘉生物发展有限公司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高安市灰埠镇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农副食品加工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91360983MA35W5320Q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91360983MA35W5320Q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001U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高安市新谌家酱菜厂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高安市灰埠镇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农副食品加工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913609830947377583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913609830947377583001W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江西金薄金生态科技有限公司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高安市八景镇工业园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食品制造业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913609007633890696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913609007633890696001Z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江西维尔宝食品有限公司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石脑镇工业园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食品制造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91360983733917844X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91360983733917844X001Q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江西威源民爆器材有限责任公司（江西国泰七零九科技有限公司）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高安市建山镇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炸药制作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9136050067495859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W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9136050067495859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W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W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2023年9月25日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铜鼓县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江西汇和药业有限公司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江西省铜鼓县温泉镇凤山村金墩组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疫情防控急需的医疗卫生、物资生产企业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医药生产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91360926351356623E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91360926351356623E001Y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铜鼓县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江西洪城水业环保有限公司铜鼓分公司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江西省铜鼓县三都镇黄田村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重大工程项目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城镇、工业污水处理企业置企业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91360926553508306L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91360926553508306L001Q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2023年4月26日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铜鼓县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英联普美欣科技（江西）有限公司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铜鼓县工业园区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民生保障重点行业企业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畜牧业、种植业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91360900MA35GGL368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2021年7月27日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三年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400" w:lineRule="exact"/>
        <w:ind w:firstLine="0"/>
        <w:textAlignment w:val="auto"/>
        <w:rPr>
          <w:rFonts w:hint="eastAsia" w:ascii="黑体" w:hAnsi="黑体" w:eastAsia="黑体" w:cs="仿宋_GB2312"/>
          <w:sz w:val="24"/>
          <w:szCs w:val="24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7" w:right="2098" w:bottom="1474" w:left="1984" w:header="851" w:footer="1417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lang w:val="en-US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MzQwNDM3NzMyOTAwZGViMTFjZmY0M2U4NTllMzgifQ=="/>
  </w:docVars>
  <w:rsids>
    <w:rsidRoot w:val="00000000"/>
    <w:rsid w:val="1FFFE122"/>
    <w:rsid w:val="23332B3D"/>
    <w:rsid w:val="35D64AA2"/>
    <w:rsid w:val="3F3B7E20"/>
    <w:rsid w:val="3FB9F7C2"/>
    <w:rsid w:val="3FCF7097"/>
    <w:rsid w:val="3FFC94BD"/>
    <w:rsid w:val="3FFF8968"/>
    <w:rsid w:val="45575E80"/>
    <w:rsid w:val="4FEC06EE"/>
    <w:rsid w:val="56FDD634"/>
    <w:rsid w:val="5ED754FD"/>
    <w:rsid w:val="5F3DC367"/>
    <w:rsid w:val="757D6785"/>
    <w:rsid w:val="75CE40C8"/>
    <w:rsid w:val="77D495BE"/>
    <w:rsid w:val="7B7F55B4"/>
    <w:rsid w:val="7FBDD3EA"/>
    <w:rsid w:val="7FE99E57"/>
    <w:rsid w:val="7FEFA248"/>
    <w:rsid w:val="7FF79A87"/>
    <w:rsid w:val="ABAE3221"/>
    <w:rsid w:val="ADDAF1AA"/>
    <w:rsid w:val="ADFF1BB5"/>
    <w:rsid w:val="B957AF44"/>
    <w:rsid w:val="B9EE147F"/>
    <w:rsid w:val="BAB077A6"/>
    <w:rsid w:val="CEF7912B"/>
    <w:rsid w:val="DBE4E6F1"/>
    <w:rsid w:val="E86A25B7"/>
    <w:rsid w:val="E9EEBF93"/>
    <w:rsid w:val="EFEF2D59"/>
    <w:rsid w:val="F0EAC3DA"/>
    <w:rsid w:val="F63B0CE0"/>
    <w:rsid w:val="F6FFE4F7"/>
    <w:rsid w:val="F7FFCBD0"/>
    <w:rsid w:val="FDBAB91B"/>
    <w:rsid w:val="FF9AC243"/>
    <w:rsid w:val="FFDE9CE9"/>
    <w:rsid w:val="FFF5167E"/>
    <w:rsid w:val="FF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"/>
    <w:basedOn w:val="1"/>
    <w:next w:val="5"/>
    <w:unhideWhenUsed/>
    <w:qFormat/>
    <w:uiPriority w:val="99"/>
    <w:pPr>
      <w:spacing w:before="100" w:beforeAutospacing="1" w:after="120"/>
    </w:pPr>
  </w:style>
  <w:style w:type="paragraph" w:styleId="5">
    <w:name w:val="Body Text Indent 2"/>
    <w:basedOn w:val="1"/>
    <w:next w:val="6"/>
    <w:unhideWhenUsed/>
    <w:qFormat/>
    <w:uiPriority w:val="99"/>
    <w:pPr>
      <w:spacing w:after="120" w:line="480" w:lineRule="auto"/>
      <w:ind w:left="420" w:leftChars="200"/>
    </w:pPr>
  </w:style>
  <w:style w:type="paragraph" w:customStyle="1" w:styleId="6">
    <w:name w:val="z正文"/>
    <w:basedOn w:val="7"/>
    <w:qFormat/>
    <w:uiPriority w:val="0"/>
    <w:pPr>
      <w:tabs>
        <w:tab w:val="left" w:pos="525"/>
      </w:tabs>
      <w:snapToGrid w:val="0"/>
      <w:spacing w:line="360" w:lineRule="auto"/>
    </w:pPr>
    <w:rPr>
      <w:rFonts w:hAnsi="宋体"/>
    </w:rPr>
  </w:style>
  <w:style w:type="paragraph" w:styleId="7">
    <w:name w:val="Plain Text"/>
    <w:basedOn w:val="1"/>
    <w:qFormat/>
    <w:uiPriority w:val="99"/>
    <w:pPr>
      <w:spacing w:line="576" w:lineRule="exact"/>
    </w:pPr>
    <w:rPr>
      <w:rFonts w:ascii="宋体" w:hAnsi="Courier New" w:eastAsia="Times New Roman" w:cs="宋体"/>
      <w:kern w:val="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qFormat/>
    <w:uiPriority w:val="0"/>
    <w:pPr>
      <w:spacing w:after="0" w:afterLines="0"/>
      <w:ind w:firstLine="420"/>
    </w:pPr>
    <w:rPr>
      <w:rFonts w:ascii="Times New Roman" w:hAnsi="Times New Roman"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2022-07-22T16:34:00Z</dcterms:created>
  <dc:creator>lenovo</dc:creator>
  <cp:lastModifiedBy>admin123</cp:lastModifiedBy>
  <cp:lastPrinted>2023-10-08T16:20:00Z</cp:lastPrinted>
  <dcterms:modified xsi:type="dcterms:W3CDTF">2024-04-16T17:34:40Z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EF8BB06032D446A6A413F02AD0009989</vt:lpwstr>
  </property>
</Properties>
</file>